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Echeveria</w:t>
      </w:r>
    </w:p>
    <w:p>
      <w:pPr>
        <w:spacing w:after="320"/>
      </w:pPr>
      <w:r>
        <w:t>Combined Information Sheets</w:t>
      </w:r>
    </w:p>
    <w:p>
      <w:pPr>
        <w:pStyle w:val="Heading1"/>
      </w:pPr>
      <w:r>
        <w:t>Echeveria</w:t>
      </w:r>
    </w:p>
    <w:p>
      <w:r>
        <w:rPr>
          <w:b/>
        </w:rPr>
        <w:t xml:space="preserve">Online Information Sheet: </w:t>
      </w:r>
      <w:hyperlink r:id="rId11">
        <w:r>
          <w:rPr>
            <w:color w:val="245B43"/>
            <w:u w:val="single"/>
          </w:rPr>
          <w:t>planteducationproject.com/echeveria/</w:t>
        </w:r>
      </w:hyperlink>
    </w:p>
    <w:p>
      <w:r>
        <w:rPr>
          <w:b w:val="0"/>
          <w:i w:val="0"/>
        </w:rPr>
        <w:t>Plant Information Sheet (PIS)</w:t>
      </w:r>
    </w:p>
    <w:p>
      <w:r>
        <w:rPr>
          <w:b w:val="0"/>
          <w:i w:val="0"/>
        </w:rPr>
        <w:t>Echeveria species — genus-level identification</w:t>
      </w:r>
    </w:p>
    <w:p>
      <w:pPr>
        <w:pStyle w:val="Heading2"/>
      </w:pPr>
      <w:r>
        <w:t>Identification status</w:t>
      </w:r>
    </w:p>
    <w:p>
      <w:r>
        <w:rPr>
          <w:b/>
          <w:i w:val="0"/>
        </w:rPr>
        <w:t>Use this sheet only at genus level until a label or diagnostic photographs establish the species.</w:t>
      </w:r>
    </w:p>
    <w:p>
      <w:pPr>
        <w:pStyle w:val="Caption"/>
      </w:pPr>
      <w:r>
        <w:t>Image: Representative non-flowering form for Echeveria</w:t>
      </w:r>
    </w:p>
    <w:p>
      <w:pPr>
        <w:pStyle w:val="Caption"/>
      </w:pPr>
      <w:r>
        <w:rPr>
          <w:b w:val="0"/>
          <w:i w:val="0"/>
        </w:rPr>
        <w:t xml:space="preserve">Representative non-flowering form for Echeveria. Representative photograph from Wikimedia Commons. Because identification is pending, compare the plant and its label before relying on the image. Photograph: Muralikrishna m, </w:t>
      </w:r>
      <w:hyperlink r:id="rId12">
        <w:r>
          <w:rPr>
            <w:color w:val="245B43"/>
            <w:u w:val="single"/>
          </w:rPr>
          <w:t>Wikimedia Commons</w:t>
        </w:r>
      </w:hyperlink>
      <w:r>
        <w:t xml:space="preserve">, </w:t>
      </w:r>
      <w:hyperlink r:id="rId13">
        <w:r>
          <w:rPr>
            <w:color w:val="245B43"/>
            <w:u w:val="single"/>
          </w:rPr>
          <w:t>CC BY 4.0</w:t>
        </w:r>
      </w:hyperlink>
      <w:r>
        <w:t>.</w:t>
      </w:r>
    </w:p>
    <w:p>
      <w:r>
        <w:rPr>
          <w:b/>
        </w:rPr>
        <w:t xml:space="preserve">Plant type: </w:t>
      </w:r>
      <w:r>
        <w:t>rosette-forming succulent perennial</w:t>
      </w:r>
    </w:p>
    <w:p>
      <w:r>
        <w:rPr>
          <w:b/>
        </w:rPr>
        <w:t xml:space="preserve">Light: </w:t>
      </w:r>
      <w:r>
        <w:t>Very bright light, with gradual acclimation to direct sun</w:t>
      </w:r>
    </w:p>
    <w:p>
      <w:r>
        <w:rPr>
          <w:b/>
        </w:rPr>
        <w:t xml:space="preserve">Water: </w:t>
      </w:r>
      <w:r>
        <w:t>Soak thoroughly, drain completely, then wait until the mix is dry</w:t>
      </w:r>
    </w:p>
    <w:p>
      <w:r>
        <w:rPr>
          <w:b/>
        </w:rPr>
        <w:t xml:space="preserve">Edibility: </w:t>
      </w:r>
      <w:r>
        <w:t>Not a food plant; keep the identification caution in place</w:t>
      </w:r>
    </w:p>
    <w:p>
      <w:r>
        <w:rPr>
          <w:b/>
        </w:rPr>
        <w:t xml:space="preserve">Native to United States: </w:t>
      </w:r>
      <w:r>
        <w:t>Some species occur in Texas; this plant is not identified to species</w:t>
      </w:r>
    </w:p>
    <w:p>
      <w:r>
        <w:rPr>
          <w:b/>
        </w:rPr>
        <w:t xml:space="preserve">Native to Lafayette area: </w:t>
      </w:r>
      <w:r>
        <w:t>No</w:t>
      </w:r>
    </w:p>
    <w:p>
      <w:r>
        <w:rPr>
          <w:b/>
        </w:rPr>
        <w:t xml:space="preserve">Invasive: </w:t>
      </w:r>
      <w:r>
        <w:t>Not invasive outdoors in Lafayette</w:t>
      </w:r>
    </w:p>
    <w:p>
      <w:r>
        <w:rPr>
          <w:b/>
        </w:rPr>
        <w:t xml:space="preserve">Self-seeding: </w:t>
      </w:r>
      <w:r>
        <w:t>Limited; offsets and leaves are more commonly used</w:t>
      </w:r>
    </w:p>
    <w:p>
      <w:pPr>
        <w:pStyle w:val="Heading2"/>
      </w:pPr>
      <w:r>
        <w:t>Care</w:t>
      </w:r>
    </w:p>
    <w:p>
      <w:pPr>
        <w:pStyle w:val="Heading3"/>
      </w:pPr>
      <w:r>
        <w:t>Light</w:t>
      </w:r>
    </w:p>
    <w:p>
      <w:r>
        <w:rPr>
          <w:b w:val="0"/>
          <w:i w:val="0"/>
        </w:rPr>
        <w:t>Very bright light, with gradual acclimation to direct sun.</w:t>
      </w:r>
    </w:p>
    <w:p>
      <w:pPr>
        <w:pStyle w:val="Heading3"/>
      </w:pPr>
      <w:r>
        <w:t>Water</w:t>
      </w:r>
    </w:p>
    <w:p>
      <w:r>
        <w:rPr>
          <w:b w:val="0"/>
          <w:i w:val="0"/>
        </w:rPr>
        <w:t>Soak thoroughly, drain completely, then wait until the mix is dry. Use a pot with an open drainage hole.</w:t>
      </w:r>
    </w:p>
    <w:p>
      <w:pPr>
        <w:pStyle w:val="Heading2"/>
      </w:pPr>
      <w:r>
        <w:t>Standard soil mix</w:t>
      </w:r>
    </w:p>
    <w:p>
      <w:r>
        <w:rPr>
          <w:b w:val="0"/>
          <w:i w:val="0"/>
        </w:rPr>
        <w:t xml:space="preserve">About one-third screened potting mix combined with two-thirds pumice, perlite, or coarse grit. See </w:t>
      </w:r>
      <w:hyperlink r:id="rId14">
        <w:r>
          <w:rPr>
            <w:color w:val="245B43"/>
            <w:u w:val="single"/>
          </w:rPr>
          <w:t>Standard Potting Mixes</w:t>
        </w:r>
      </w:hyperlink>
      <w:r>
        <w:t>.</w:t>
      </w:r>
    </w:p>
    <w:p>
      <w:pPr>
        <w:pStyle w:val="Heading2"/>
      </w:pPr>
      <w:r>
        <w:t>Flowering</w:t>
      </w:r>
    </w:p>
    <w:p>
      <w:pPr>
        <w:pStyle w:val="Caption"/>
      </w:pPr>
      <w:r>
        <w:t>Image: Representative flowering or reproductive growth for Echeveria</w:t>
      </w:r>
    </w:p>
    <w:p>
      <w:pPr>
        <w:pStyle w:val="Caption"/>
      </w:pPr>
      <w:r>
        <w:rPr>
          <w:b w:val="0"/>
          <w:i w:val="0"/>
        </w:rPr>
        <w:t xml:space="preserve">Representative flowering or reproductive growth for Echeveria. Representative photograph from Wikimedia Commons. Because identification is pending, compare the plant and its label before relying on the image. Photograph: Katharva, </w:t>
      </w:r>
      <w:hyperlink r:id="rId15">
        <w:r>
          <w:rPr>
            <w:color w:val="245B43"/>
            <w:u w:val="single"/>
          </w:rPr>
          <w:t>Wikimedia Commons</w:t>
        </w:r>
      </w:hyperlink>
      <w:r>
        <w:t xml:space="preserve">, </w:t>
      </w:r>
      <w:hyperlink r:id="rId16">
        <w:r>
          <w:rPr>
            <w:color w:val="245B43"/>
            <w:u w:val="single"/>
          </w:rPr>
          <w:t>CC BY-SA 3.0</w:t>
        </w:r>
      </w:hyperlink>
      <w:r>
        <w:t>.</w:t>
      </w:r>
    </w:p>
    <w:p>
      <w:r>
        <w:rPr>
          <w:b w:val="0"/>
          <w:i w:val="0"/>
        </w:rPr>
        <w:t>Mature plants may produce arching stalks of bell-shaped flowers. Flower color and timing vary by species.</w:t>
      </w:r>
    </w:p>
    <w:p>
      <w:pPr>
        <w:pStyle w:val="Heading2"/>
      </w:pPr>
      <w:r>
        <w:t>Native environment</w:t>
      </w:r>
    </w:p>
    <w:p>
      <w:pPr>
        <w:pStyle w:val="Caption"/>
      </w:pPr>
      <w:r>
        <w:t>Image: Representative habitat conditions associated with Echeveria</w:t>
      </w:r>
    </w:p>
    <w:p>
      <w:pPr>
        <w:pStyle w:val="Caption"/>
      </w:pPr>
      <w:r>
        <w:rPr>
          <w:b w:val="0"/>
          <w:i w:val="0"/>
        </w:rPr>
        <w:t xml:space="preserve">Representative habitat conditions associated with Echeveria. Representative photograph from Wikimedia Commons. Because identification is pending, compare the plant and its label before relying on the image. Photograph: Didier Descouens, </w:t>
      </w:r>
      <w:hyperlink r:id="rId17">
        <w:r>
          <w:rPr>
            <w:color w:val="245B43"/>
            <w:u w:val="single"/>
          </w:rPr>
          <w:t>Wikimedia Commons</w:t>
        </w:r>
      </w:hyperlink>
      <w:r>
        <w:t xml:space="preserve">, </w:t>
      </w:r>
      <w:hyperlink r:id="rId18">
        <w:r>
          <w:rPr>
            <w:color w:val="245B43"/>
            <w:u w:val="single"/>
          </w:rPr>
          <w:t>CC BY-SA 4.0</w:t>
        </w:r>
      </w:hyperlink>
      <w:r>
        <w:t>.</w:t>
      </w:r>
    </w:p>
    <w:p>
      <w:pPr>
        <w:pStyle w:val="Caption"/>
      </w:pPr>
      <w:r>
        <w:t>Image: A second representative view of the plant or its habitat</w:t>
      </w:r>
    </w:p>
    <w:p>
      <w:pPr>
        <w:pStyle w:val="Caption"/>
      </w:pPr>
      <w:r>
        <w:rPr>
          <w:b w:val="0"/>
          <w:i w:val="0"/>
        </w:rPr>
        <w:t xml:space="preserve">A second representative view of the plant or its habitat. Representative photograph from Wikimedia Commons. Because identification is pending, compare the plant and its label before relying on the image. Photograph: Diego Delso, </w:t>
      </w:r>
      <w:hyperlink r:id="rId19">
        <w:r>
          <w:rPr>
            <w:color w:val="245B43"/>
            <w:u w:val="single"/>
          </w:rPr>
          <w:t>Wikimedia Commons</w:t>
        </w:r>
      </w:hyperlink>
      <w:r>
        <w:t xml:space="preserve">, </w:t>
      </w:r>
      <w:hyperlink r:id="rId16">
        <w:r>
          <w:rPr>
            <w:color w:val="245B43"/>
            <w:u w:val="single"/>
          </w:rPr>
          <w:t>CC BY-SA 3.0</w:t>
        </w:r>
      </w:hyperlink>
      <w:r>
        <w:t>.</w:t>
      </w:r>
    </w:p>
    <w:p>
      <w:r>
        <w:rPr>
          <w:b w:val="0"/>
          <w:i w:val="0"/>
        </w:rPr>
        <w:t>Dry, rocky habitats from Texas through Mexico and into northwestern South America; exact range depends on species.</w:t>
      </w:r>
    </w:p>
    <w:p>
      <w:pPr>
        <w:pStyle w:val="Heading2"/>
      </w:pPr>
      <w:r>
        <w:t>Sources</w:t>
      </w:r>
    </w:p>
    <w:p>
      <w:pPr>
        <w:pStyle w:val="ListBullet"/>
      </w:pPr>
      <w:hyperlink r:id="rId20">
        <w:r>
          <w:rPr>
            <w:color w:val="245B43"/>
            <w:u w:val="single"/>
          </w:rPr>
          <w:t>Primary horticultural reference</w:t>
        </w:r>
      </w:hyperlink>
    </w:p>
    <w:p>
      <w:pPr>
        <w:pStyle w:val="ListBullet"/>
      </w:pPr>
      <w:hyperlink r:id="rId21">
        <w:r>
          <w:rPr>
            <w:color w:val="245B43"/>
            <w:u w:val="single"/>
          </w:rPr>
          <w:t>Royal Botanic Gardens, Kew — Plants of the World Online</w:t>
        </w:r>
      </w:hyperlink>
    </w:p>
    <w:p>
      <w:pPr>
        <w:pStyle w:val="Heading2"/>
      </w:pPr>
      <w:r>
        <w:t>Related Information Sheets</w:t>
      </w:r>
    </w:p>
    <w:p>
      <w:pPr>
        <w:pStyle w:val="ListBullet"/>
      </w:pPr>
      <w:hyperlink r:id="rId22">
        <w:r>
          <w:rPr>
            <w:color w:val="245B43"/>
            <w:u w:val="single"/>
          </w:rPr>
          <w:t>Aloe vera</w:t>
        </w:r>
      </w:hyperlink>
    </w:p>
    <w:p>
      <w:pPr>
        <w:pStyle w:val="ListBullet"/>
      </w:pPr>
      <w:hyperlink r:id="rId23">
        <w:r>
          <w:rPr>
            <w:color w:val="245B43"/>
            <w:u w:val="single"/>
          </w:rPr>
          <w:t>Ghost Echeveria</w:t>
        </w:r>
      </w:hyperlink>
    </w:p>
    <w:p>
      <w:pPr>
        <w:pStyle w:val="ListBullet"/>
      </w:pPr>
      <w:hyperlink r:id="rId24">
        <w:r>
          <w:rPr>
            <w:color w:val="245B43"/>
            <w:u w:val="single"/>
          </w:rPr>
          <w:t>Watering Plants</w:t>
        </w:r>
      </w:hyperlink>
    </w:p>
    <w:p>
      <w:pPr>
        <w:pStyle w:val="ListBullet"/>
      </w:pPr>
      <w:hyperlink r:id="rId14">
        <w:r>
          <w:rPr>
            <w:color w:val="245B43"/>
            <w:u w:val="single"/>
          </w:rPr>
          <w:t>Standard Potting Mixes</w:t>
        </w:r>
      </w:hyperlink>
    </w:p>
    <w:p>
      <w:pPr>
        <w:pStyle w:val="ListBullet"/>
      </w:pPr>
      <w:hyperlink r:id="rId25">
        <w:r>
          <w:rPr>
            <w:color w:val="245B43"/>
            <w:u w:val="single"/>
          </w:rPr>
          <w:t>Pot Sizing</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6">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Climate lessons for Echeveria</w:t>
      </w:r>
    </w:p>
    <w:p>
      <w:r>
        <w:rPr>
          <w:b/>
        </w:rPr>
        <w:t xml:space="preserve">Online Information Sheet: </w:t>
      </w:r>
      <w:hyperlink r:id="rId27">
        <w:r>
          <w:rPr>
            <w:color w:val="245B43"/>
            <w:u w:val="single"/>
          </w:rPr>
          <w:t>planteducationproject.com/echeveria/climate/</w:t>
        </w:r>
      </w:hyperlink>
    </w:p>
    <w:p>
      <w:r>
        <w:rPr>
          <w:b w:val="0"/>
          <w:i w:val="0"/>
        </w:rPr>
        <w:t>Climate Information Sheet (CIS)</w:t>
      </w:r>
    </w:p>
    <w:p>
      <w:r>
        <w:rPr>
          <w:b w:val="0"/>
          <w:i w:val="0"/>
        </w:rPr>
        <w:t>Native climate controls active growth, water use, flowering, and cold tolerance.</w:t>
      </w:r>
    </w:p>
    <w:p>
      <w:pPr>
        <w:pStyle w:val="Heading2"/>
      </w:pPr>
      <w:r>
        <w:t>Identification boundary</w:t>
      </w:r>
    </w:p>
    <w:p>
      <w:r>
        <w:rPr>
          <w:b w:val="0"/>
          <w:i w:val="0"/>
        </w:rPr>
        <w:t>Use this sheet only at genus level until a label or diagnostic photographs establish the species.</w:t>
      </w:r>
    </w:p>
    <w:p>
      <w:pPr>
        <w:pStyle w:val="Heading2"/>
      </w:pPr>
      <w:r>
        <w:t>Lafayette translation</w:t>
      </w:r>
    </w:p>
    <w:p>
      <w:r>
        <w:rPr>
          <w:b w:val="0"/>
          <w:i w:val="0"/>
        </w:rPr>
        <w:t>This plant is only partly native to the United States. Container plants should be protected according to the verified taxon; reduce watering when cold or weak light slows growth.</w:t>
      </w:r>
    </w:p>
    <w:p>
      <w:pPr>
        <w:pStyle w:val="Heading2"/>
      </w:pPr>
      <w:r>
        <w:t>Care principle</w:t>
      </w:r>
    </w:p>
    <w:p>
      <w:r>
        <w:rPr>
          <w:b w:val="0"/>
          <w:i w:val="0"/>
        </w:rPr>
        <w:t>To understand the care of a plant, understand its native climate and environment.</w:t>
      </w:r>
    </w:p>
    <w:p>
      <w:pPr>
        <w:pStyle w:val="Heading2"/>
      </w:pPr>
      <w:r>
        <w:t>Sources</w:t>
      </w:r>
    </w:p>
    <w:p>
      <w:pPr>
        <w:pStyle w:val="ListBullet"/>
      </w:pPr>
      <w:hyperlink r:id="rId20">
        <w:r>
          <w:rPr>
            <w:color w:val="245B43"/>
            <w:u w:val="single"/>
          </w:rPr>
          <w:t>Primary horticultural reference</w:t>
        </w:r>
      </w:hyperlink>
    </w:p>
    <w:p>
      <w:pPr>
        <w:pStyle w:val="ListBullet"/>
      </w:pPr>
      <w:hyperlink r:id="rId21">
        <w:r>
          <w:rPr>
            <w:color w:val="245B43"/>
            <w:u w:val="single"/>
          </w:rPr>
          <w:t>Royal Botanic Gardens, Kew — Plants of the World Online</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6">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How Echeveria works in its habitat</w:t>
      </w:r>
    </w:p>
    <w:p>
      <w:r>
        <w:rPr>
          <w:b/>
        </w:rPr>
        <w:t xml:space="preserve">Online Information Sheet: </w:t>
      </w:r>
      <w:hyperlink r:id="rId28">
        <w:r>
          <w:rPr>
            <w:color w:val="245B43"/>
            <w:u w:val="single"/>
          </w:rPr>
          <w:t>planteducationproject.com/echeveria/ecology/</w:t>
        </w:r>
      </w:hyperlink>
    </w:p>
    <w:p>
      <w:r>
        <w:rPr>
          <w:b w:val="0"/>
          <w:i w:val="0"/>
        </w:rPr>
        <w:t>Ecology Information Sheet</w:t>
      </w:r>
    </w:p>
    <w:p>
      <w:r>
        <w:rPr>
          <w:b w:val="0"/>
          <w:i w:val="0"/>
        </w:rPr>
        <w:t>Fleshy leaves store water, a waxy or powdery surface reduces water loss, and shallow spreading roots capture brief rainfall.</w:t>
      </w:r>
    </w:p>
    <w:p>
      <w:pPr>
        <w:pStyle w:val="Heading2"/>
      </w:pPr>
      <w:r>
        <w:t>Identification boundary</w:t>
      </w:r>
    </w:p>
    <w:p>
      <w:r>
        <w:rPr>
          <w:b w:val="0"/>
          <w:i w:val="0"/>
        </w:rPr>
        <w:t>Use this sheet only at genus level until a label or diagnostic photographs establish the species.</w:t>
      </w:r>
    </w:p>
    <w:p>
      <w:pPr>
        <w:pStyle w:val="Heading2"/>
      </w:pPr>
      <w:r>
        <w:t>Ecological relationships</w:t>
      </w:r>
    </w:p>
    <w:p>
      <w:r>
        <w:rPr>
          <w:b w:val="0"/>
          <w:i w:val="0"/>
        </w:rPr>
        <w:t>Fleshy leaves store water, a waxy or powdery surface reduces water loss, and shallow spreading roots capture brief rainfall. Do not release non-native plants or discarded offsets into natural areas.</w:t>
      </w:r>
    </w:p>
    <w:p>
      <w:pPr>
        <w:pStyle w:val="Heading2"/>
      </w:pPr>
      <w:r>
        <w:t>Care principle</w:t>
      </w:r>
    </w:p>
    <w:p>
      <w:r>
        <w:rPr>
          <w:b w:val="0"/>
          <w:i w:val="0"/>
        </w:rPr>
        <w:t>To understand the care of a plant, understand its native climate and environment.</w:t>
      </w:r>
    </w:p>
    <w:p>
      <w:pPr>
        <w:pStyle w:val="Heading2"/>
      </w:pPr>
      <w:r>
        <w:t>Sources</w:t>
      </w:r>
    </w:p>
    <w:p>
      <w:pPr>
        <w:pStyle w:val="ListBullet"/>
      </w:pPr>
      <w:hyperlink r:id="rId20">
        <w:r>
          <w:rPr>
            <w:color w:val="245B43"/>
            <w:u w:val="single"/>
          </w:rPr>
          <w:t>Primary horticultural reference</w:t>
        </w:r>
      </w:hyperlink>
    </w:p>
    <w:p>
      <w:pPr>
        <w:pStyle w:val="ListBullet"/>
      </w:pPr>
      <w:hyperlink r:id="rId21">
        <w:r>
          <w:rPr>
            <w:color w:val="245B43"/>
            <w:u w:val="single"/>
          </w:rPr>
          <w:t>Royal Botanic Gardens, Kew — Plants of the World Online</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6">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Native environment of Echeveria</w:t>
      </w:r>
    </w:p>
    <w:p>
      <w:r>
        <w:rPr>
          <w:b/>
        </w:rPr>
        <w:t xml:space="preserve">Online Information Sheet: </w:t>
      </w:r>
      <w:hyperlink r:id="rId29">
        <w:r>
          <w:rPr>
            <w:color w:val="245B43"/>
            <w:u w:val="single"/>
          </w:rPr>
          <w:t>planteducationproject.com/echeveria/environment/</w:t>
        </w:r>
      </w:hyperlink>
    </w:p>
    <w:p>
      <w:r>
        <w:rPr>
          <w:b w:val="0"/>
          <w:i w:val="0"/>
        </w:rPr>
        <w:t>Environmental Information Sheet (EIS)</w:t>
      </w:r>
    </w:p>
    <w:p>
      <w:r>
        <w:rPr>
          <w:b w:val="0"/>
          <w:i w:val="0"/>
        </w:rPr>
        <w:t>Dry, rocky habitats from Texas through Mexico and into northwestern South America; exact range depends on species.</w:t>
      </w:r>
    </w:p>
    <w:p>
      <w:pPr>
        <w:pStyle w:val="Heading2"/>
      </w:pPr>
      <w:r>
        <w:t>Identification boundary</w:t>
      </w:r>
    </w:p>
    <w:p>
      <w:r>
        <w:rPr>
          <w:b w:val="0"/>
          <w:i w:val="0"/>
        </w:rPr>
        <w:t>Use this sheet only at genus level until a label or diagnostic photographs establish the species.</w:t>
      </w:r>
    </w:p>
    <w:p>
      <w:pPr>
        <w:pStyle w:val="Heading2"/>
      </w:pPr>
      <w:r>
        <w:t>Care translation</w:t>
      </w:r>
    </w:p>
    <w:p>
      <w:r>
        <w:rPr>
          <w:b w:val="0"/>
          <w:i w:val="0"/>
        </w:rPr>
        <w:t>Provide very bright light, with gradual acclimation to direct sun, use a blend that is about one-third screened potting mix and two-thirds pumice, perlite, or coarse grit, and preserve air around the roots.</w:t>
      </w:r>
    </w:p>
    <w:p>
      <w:pPr>
        <w:pStyle w:val="Heading2"/>
      </w:pPr>
      <w:r>
        <w:t>Care principle</w:t>
      </w:r>
    </w:p>
    <w:p>
      <w:r>
        <w:rPr>
          <w:b w:val="0"/>
          <w:i w:val="0"/>
        </w:rPr>
        <w:t>To understand the care of a plant, understand its native climate and environment.</w:t>
      </w:r>
    </w:p>
    <w:p>
      <w:pPr>
        <w:pStyle w:val="Heading2"/>
      </w:pPr>
      <w:r>
        <w:t>Sources</w:t>
      </w:r>
    </w:p>
    <w:p>
      <w:pPr>
        <w:pStyle w:val="ListBullet"/>
      </w:pPr>
      <w:hyperlink r:id="rId20">
        <w:r>
          <w:rPr>
            <w:color w:val="245B43"/>
            <w:u w:val="single"/>
          </w:rPr>
          <w:t>Primary horticultural reference</w:t>
        </w:r>
      </w:hyperlink>
    </w:p>
    <w:p>
      <w:pPr>
        <w:pStyle w:val="ListBullet"/>
      </w:pPr>
      <w:hyperlink r:id="rId21">
        <w:r>
          <w:rPr>
            <w:color w:val="245B43"/>
            <w:u w:val="single"/>
          </w:rPr>
          <w:t>Royal Botanic Gardens, Kew — Plants of the World Online</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6">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echeveria/" TargetMode="External"/><Relationship Id="rId12" Type="http://schemas.openxmlformats.org/officeDocument/2006/relationships/hyperlink" Target="https://commons.wikimedia.org/wiki/File:Echeveria_elegans_1.jpg" TargetMode="External"/><Relationship Id="rId13" Type="http://schemas.openxmlformats.org/officeDocument/2006/relationships/hyperlink" Target="https://creativecommons.org/licenses/by/4.0" TargetMode="External"/><Relationship Id="rId14" Type="http://schemas.openxmlformats.org/officeDocument/2006/relationships/hyperlink" Target="https://planteducationproject.com/standard-potting-mixes/" TargetMode="External"/><Relationship Id="rId15" Type="http://schemas.openxmlformats.org/officeDocument/2006/relationships/hyperlink" Target="https://commons.wikimedia.org/wiki/File:Echeveria_elegans_2.jpg" TargetMode="External"/><Relationship Id="rId16" Type="http://schemas.openxmlformats.org/officeDocument/2006/relationships/hyperlink" Target="https://creativecommons.org/licenses/by-sa/3.0" TargetMode="External"/><Relationship Id="rId17" Type="http://schemas.openxmlformats.org/officeDocument/2006/relationships/hyperlink" Target="https://commons.wikimedia.org/wiki/File:(MHNT)_Echeveria_secunda.jpg" TargetMode="External"/><Relationship Id="rId18" Type="http://schemas.openxmlformats.org/officeDocument/2006/relationships/hyperlink" Target="https://creativecommons.org/licenses/by-sa/4.0" TargetMode="External"/><Relationship Id="rId19" Type="http://schemas.openxmlformats.org/officeDocument/2006/relationships/hyperlink" Target="https://commons.wikimedia.org/wiki/File:Rosa_de_alabastro_(Echeveria_elegans),_jard%C3%ADn_del_molino,_Sierra_de_San_Felipe,_Set%C3%BAbal,_Portugal,_2012-05-11,_DD_01.JPG" TargetMode="External"/><Relationship Id="rId20" Type="http://schemas.openxmlformats.org/officeDocument/2006/relationships/hyperlink" Target="https://plants.ces.ncsu.edu/plants/echeveria/" TargetMode="External"/><Relationship Id="rId21" Type="http://schemas.openxmlformats.org/officeDocument/2006/relationships/hyperlink" Target="https://powo.science.kew.org/results?q=Echeveria" TargetMode="External"/><Relationship Id="rId22" Type="http://schemas.openxmlformats.org/officeDocument/2006/relationships/hyperlink" Target="https://planteducationproject.com/aloe-vera/" TargetMode="External"/><Relationship Id="rId23" Type="http://schemas.openxmlformats.org/officeDocument/2006/relationships/hyperlink" Target="https://planteducationproject.com/ghost-echeveria/" TargetMode="External"/><Relationship Id="rId24" Type="http://schemas.openxmlformats.org/officeDocument/2006/relationships/hyperlink" Target="https://planteducationproject.com/watering/" TargetMode="External"/><Relationship Id="rId25" Type="http://schemas.openxmlformats.org/officeDocument/2006/relationships/hyperlink" Target="https://planteducationproject.com/pot-sizing/" TargetMode="External"/><Relationship Id="rId26" Type="http://schemas.openxmlformats.org/officeDocument/2006/relationships/hyperlink" Target="https://creativecommons.org/licenses/by-nc/4.0/" TargetMode="External"/><Relationship Id="rId27" Type="http://schemas.openxmlformats.org/officeDocument/2006/relationships/hyperlink" Target="https://planteducationproject.com/echeveria/climate/" TargetMode="External"/><Relationship Id="rId28" Type="http://schemas.openxmlformats.org/officeDocument/2006/relationships/hyperlink" Target="https://planteducationproject.com/echeveria/ecology/" TargetMode="External"/><Relationship Id="rId29" Type="http://schemas.openxmlformats.org/officeDocument/2006/relationships/hyperlink" Target="https://planteducationproject.com/echeveria/environ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echeveria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